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B5DCC" w14:textId="74E7AC23" w:rsidR="002078BC" w:rsidRPr="00936BDB" w:rsidRDefault="008C285F" w:rsidP="004B24F4">
      <w:pPr>
        <w:ind w:left="284" w:hanging="284"/>
        <w:rPr>
          <w:b/>
          <w:sz w:val="23"/>
          <w:szCs w:val="23"/>
          <w:lang w:val="da-DK"/>
        </w:rPr>
      </w:pPr>
      <w:r w:rsidRPr="00936BDB">
        <w:rPr>
          <w:b/>
          <w:sz w:val="23"/>
          <w:szCs w:val="23"/>
          <w:lang w:val="da-DK"/>
        </w:rPr>
        <w:t>1.</w:t>
      </w:r>
      <w:r w:rsidRPr="00936BDB">
        <w:rPr>
          <w:b/>
          <w:sz w:val="23"/>
          <w:szCs w:val="23"/>
          <w:lang w:val="da-DK"/>
        </w:rPr>
        <w:tab/>
      </w:r>
      <w:r w:rsidR="0011404D" w:rsidRPr="00936BDB">
        <w:rPr>
          <w:b/>
          <w:sz w:val="23"/>
          <w:szCs w:val="23"/>
          <w:lang w:val="da-DK"/>
        </w:rPr>
        <w:t>Forbered</w:t>
      </w:r>
      <w:r w:rsidRPr="00936BDB">
        <w:rPr>
          <w:b/>
          <w:sz w:val="23"/>
          <w:szCs w:val="23"/>
          <w:lang w:val="da-DK"/>
        </w:rPr>
        <w:t xml:space="preserve"> </w:t>
      </w:r>
      <w:r w:rsidR="0011404D" w:rsidRPr="00936BDB">
        <w:rPr>
          <w:b/>
          <w:sz w:val="23"/>
          <w:szCs w:val="23"/>
          <w:lang w:val="da-DK"/>
        </w:rPr>
        <w:t xml:space="preserve">substratet </w:t>
      </w:r>
    </w:p>
    <w:p w14:paraId="7C3A48A7" w14:textId="6063BA4F" w:rsidR="006A1B62" w:rsidRPr="00936BDB" w:rsidRDefault="006A1B62" w:rsidP="006A1B62">
      <w:pPr>
        <w:ind w:left="705" w:hanging="705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>1.1</w:t>
      </w:r>
      <w:r w:rsidRPr="00936BDB">
        <w:rPr>
          <w:sz w:val="23"/>
          <w:szCs w:val="23"/>
          <w:lang w:val="da-DK"/>
        </w:rPr>
        <w:tab/>
      </w:r>
      <w:r w:rsidR="008C285F" w:rsidRPr="00936BDB">
        <w:rPr>
          <w:sz w:val="23"/>
          <w:szCs w:val="23"/>
          <w:lang w:val="da-DK"/>
        </w:rPr>
        <w:t xml:space="preserve">Opløs følgende elementer I 1 L destilleret vand.    </w:t>
      </w:r>
    </w:p>
    <w:p w14:paraId="63021DEF" w14:textId="77777777" w:rsidR="009105EB" w:rsidRPr="00936BDB" w:rsidRDefault="009105EB" w:rsidP="009105EB">
      <w:pPr>
        <w:spacing w:after="0" w:line="240" w:lineRule="auto"/>
        <w:ind w:left="703" w:hanging="703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ab/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>Proteose Peptone No.</w:t>
      </w:r>
      <w:r w:rsidR="0065380A" w:rsidRPr="00936BDB">
        <w:rPr>
          <w:sz w:val="23"/>
          <w:szCs w:val="23"/>
          <w:shd w:val="clear" w:color="auto" w:fill="F2F2F2" w:themeFill="background1" w:themeFillShade="F2"/>
          <w:lang w:val="da-DK"/>
        </w:rPr>
        <w:t xml:space="preserve"> </w:t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>3</w:t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ab/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ab/>
        <w:t>10.0</w:t>
      </w:r>
      <w:r w:rsidR="005C32FA" w:rsidRPr="00936BDB">
        <w:rPr>
          <w:sz w:val="23"/>
          <w:szCs w:val="23"/>
          <w:shd w:val="clear" w:color="auto" w:fill="F2F2F2" w:themeFill="background1" w:themeFillShade="F2"/>
          <w:lang w:val="da-DK"/>
        </w:rPr>
        <w:t xml:space="preserve"> </w:t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>g</w:t>
      </w:r>
    </w:p>
    <w:p w14:paraId="63434FFC" w14:textId="2EA9D6A0" w:rsidR="009105EB" w:rsidRPr="00936BDB" w:rsidRDefault="009105EB" w:rsidP="009105EB">
      <w:pPr>
        <w:spacing w:after="0" w:line="240" w:lineRule="auto"/>
        <w:ind w:left="703" w:hanging="703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ab/>
      </w:r>
      <w:r w:rsidR="00E45A5A" w:rsidRPr="00936BDB">
        <w:rPr>
          <w:sz w:val="23"/>
          <w:szCs w:val="23"/>
          <w:shd w:val="clear" w:color="auto" w:fill="D9D9D9" w:themeFill="background1" w:themeFillShade="D9"/>
          <w:lang w:val="da-DK"/>
        </w:rPr>
        <w:t xml:space="preserve">Bøfekstrakt </w:t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  <w:t>10.0</w:t>
      </w:r>
      <w:r w:rsidR="005C32FA" w:rsidRPr="00936BDB">
        <w:rPr>
          <w:sz w:val="23"/>
          <w:szCs w:val="23"/>
          <w:shd w:val="clear" w:color="auto" w:fill="D9D9D9" w:themeFill="background1" w:themeFillShade="D9"/>
          <w:lang w:val="da-DK"/>
        </w:rPr>
        <w:t xml:space="preserve"> </w:t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>g</w:t>
      </w:r>
    </w:p>
    <w:p w14:paraId="2860618C" w14:textId="7FDB6431" w:rsidR="009105EB" w:rsidRPr="00936BDB" w:rsidRDefault="009105EB" w:rsidP="009105EB">
      <w:pPr>
        <w:spacing w:after="0" w:line="240" w:lineRule="auto"/>
        <w:ind w:left="703" w:hanging="703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ab/>
      </w:r>
      <w:r w:rsidR="00E45A5A" w:rsidRPr="00936BDB">
        <w:rPr>
          <w:sz w:val="23"/>
          <w:szCs w:val="23"/>
          <w:shd w:val="clear" w:color="auto" w:fill="F2F2F2" w:themeFill="background1" w:themeFillShade="F2"/>
          <w:lang w:val="da-DK"/>
        </w:rPr>
        <w:t>Gærekstakt</w:t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ab/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ab/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ab/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ab/>
        <w:t xml:space="preserve">  5.0</w:t>
      </w:r>
      <w:r w:rsidR="005C32FA" w:rsidRPr="00936BDB">
        <w:rPr>
          <w:sz w:val="23"/>
          <w:szCs w:val="23"/>
          <w:shd w:val="clear" w:color="auto" w:fill="F2F2F2" w:themeFill="background1" w:themeFillShade="F2"/>
          <w:lang w:val="da-DK"/>
        </w:rPr>
        <w:t xml:space="preserve"> </w:t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>g</w:t>
      </w:r>
    </w:p>
    <w:p w14:paraId="148AFA06" w14:textId="608B3579" w:rsidR="009105EB" w:rsidRPr="00936BDB" w:rsidRDefault="009105EB" w:rsidP="009105EB">
      <w:pPr>
        <w:spacing w:after="0" w:line="240" w:lineRule="auto"/>
        <w:ind w:left="703" w:hanging="703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ab/>
      </w:r>
      <w:r w:rsidR="00E45A5A" w:rsidRPr="00936BDB">
        <w:rPr>
          <w:sz w:val="23"/>
          <w:szCs w:val="23"/>
          <w:shd w:val="clear" w:color="auto" w:fill="D9D9D9" w:themeFill="background1" w:themeFillShade="D9"/>
          <w:lang w:val="da-DK"/>
        </w:rPr>
        <w:t>D-</w:t>
      </w:r>
      <w:r w:rsidR="000A75D6" w:rsidRPr="00936BDB">
        <w:rPr>
          <w:sz w:val="23"/>
          <w:szCs w:val="23"/>
          <w:shd w:val="clear" w:color="auto" w:fill="D9D9D9" w:themeFill="background1" w:themeFillShade="D9"/>
          <w:lang w:val="da-DK"/>
        </w:rPr>
        <w:t>Glu</w:t>
      </w:r>
      <w:r w:rsidR="00E45A5A" w:rsidRPr="00936BDB">
        <w:rPr>
          <w:sz w:val="23"/>
          <w:szCs w:val="23"/>
          <w:shd w:val="clear" w:color="auto" w:fill="D9D9D9" w:themeFill="background1" w:themeFillShade="D9"/>
          <w:lang w:val="da-DK"/>
        </w:rPr>
        <w:t>k</w:t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>ose</w:t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  <w:t>20.0</w:t>
      </w:r>
      <w:r w:rsidR="005C32FA" w:rsidRPr="00936BDB">
        <w:rPr>
          <w:sz w:val="23"/>
          <w:szCs w:val="23"/>
          <w:shd w:val="clear" w:color="auto" w:fill="D9D9D9" w:themeFill="background1" w:themeFillShade="D9"/>
          <w:lang w:val="da-DK"/>
        </w:rPr>
        <w:t xml:space="preserve"> </w:t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>g</w:t>
      </w:r>
    </w:p>
    <w:p w14:paraId="32A67A91" w14:textId="0248857E" w:rsidR="009105EB" w:rsidRPr="00936BDB" w:rsidRDefault="009105EB" w:rsidP="009105EB">
      <w:pPr>
        <w:spacing w:after="0" w:line="240" w:lineRule="auto"/>
        <w:ind w:left="703" w:hanging="703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ab/>
      </w:r>
      <w:r w:rsidR="00E45A5A" w:rsidRPr="00936BDB">
        <w:rPr>
          <w:sz w:val="23"/>
          <w:szCs w:val="23"/>
          <w:shd w:val="clear" w:color="auto" w:fill="F2F2F2" w:themeFill="background1" w:themeFillShade="F2"/>
          <w:lang w:val="da-DK"/>
        </w:rPr>
        <w:t>Polysorbat</w:t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 xml:space="preserve"> 80</w:t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ab/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ab/>
      </w:r>
      <w:r w:rsidR="00E45A5A" w:rsidRPr="00936BDB">
        <w:rPr>
          <w:sz w:val="23"/>
          <w:szCs w:val="23"/>
          <w:shd w:val="clear" w:color="auto" w:fill="F2F2F2" w:themeFill="background1" w:themeFillShade="F2"/>
          <w:lang w:val="da-DK"/>
        </w:rPr>
        <w:t xml:space="preserve">                </w:t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ab/>
        <w:t xml:space="preserve">  1.0</w:t>
      </w:r>
      <w:r w:rsidR="005C32FA" w:rsidRPr="00936BDB">
        <w:rPr>
          <w:sz w:val="23"/>
          <w:szCs w:val="23"/>
          <w:shd w:val="clear" w:color="auto" w:fill="F2F2F2" w:themeFill="background1" w:themeFillShade="F2"/>
          <w:lang w:val="da-DK"/>
        </w:rPr>
        <w:t xml:space="preserve"> </w:t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>g</w:t>
      </w:r>
    </w:p>
    <w:p w14:paraId="37B8E3F8" w14:textId="408101F6" w:rsidR="009105EB" w:rsidRPr="00936BDB" w:rsidRDefault="009105EB" w:rsidP="009105EB">
      <w:pPr>
        <w:spacing w:after="0" w:line="240" w:lineRule="auto"/>
        <w:ind w:left="703" w:hanging="703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ab/>
      </w:r>
      <w:r w:rsidR="00E45A5A" w:rsidRPr="00936BDB">
        <w:rPr>
          <w:sz w:val="23"/>
          <w:szCs w:val="23"/>
          <w:shd w:val="clear" w:color="auto" w:fill="D9D9D9" w:themeFill="background1" w:themeFillShade="D9"/>
          <w:lang w:val="da-DK"/>
        </w:rPr>
        <w:t>Ammoniumcitrat</w:t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  <w:t xml:space="preserve">  2.0</w:t>
      </w:r>
      <w:r w:rsidR="005C32FA" w:rsidRPr="00936BDB">
        <w:rPr>
          <w:sz w:val="23"/>
          <w:szCs w:val="23"/>
          <w:shd w:val="clear" w:color="auto" w:fill="D9D9D9" w:themeFill="background1" w:themeFillShade="D9"/>
          <w:lang w:val="da-DK"/>
        </w:rPr>
        <w:t xml:space="preserve"> </w:t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>g</w:t>
      </w:r>
    </w:p>
    <w:p w14:paraId="4B0E6C06" w14:textId="0ACE3343" w:rsidR="009105EB" w:rsidRPr="00936BDB" w:rsidRDefault="009105EB" w:rsidP="009105EB">
      <w:pPr>
        <w:spacing w:after="0" w:line="240" w:lineRule="auto"/>
        <w:ind w:left="703" w:hanging="703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ab/>
      </w:r>
      <w:r w:rsidR="00E45A5A" w:rsidRPr="00936BDB">
        <w:rPr>
          <w:sz w:val="23"/>
          <w:szCs w:val="23"/>
          <w:shd w:val="clear" w:color="auto" w:fill="F2F2F2" w:themeFill="background1" w:themeFillShade="F2"/>
          <w:lang w:val="da-DK"/>
        </w:rPr>
        <w:t>Natriumacetat</w:t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ab/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ab/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ab/>
        <w:t xml:space="preserve">  </w:t>
      </w:r>
      <w:r w:rsidR="00E45A5A" w:rsidRPr="00936BDB">
        <w:rPr>
          <w:sz w:val="23"/>
          <w:szCs w:val="23"/>
          <w:shd w:val="clear" w:color="auto" w:fill="F2F2F2" w:themeFill="background1" w:themeFillShade="F2"/>
          <w:lang w:val="da-DK"/>
        </w:rPr>
        <w:t xml:space="preserve">             </w:t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>5.0</w:t>
      </w:r>
      <w:r w:rsidR="005C32FA" w:rsidRPr="00936BDB">
        <w:rPr>
          <w:sz w:val="23"/>
          <w:szCs w:val="23"/>
          <w:shd w:val="clear" w:color="auto" w:fill="F2F2F2" w:themeFill="background1" w:themeFillShade="F2"/>
          <w:lang w:val="da-DK"/>
        </w:rPr>
        <w:t xml:space="preserve"> </w:t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>g</w:t>
      </w:r>
    </w:p>
    <w:p w14:paraId="0352EE3C" w14:textId="4487C720" w:rsidR="009105EB" w:rsidRPr="00936BDB" w:rsidRDefault="009105EB" w:rsidP="009105EB">
      <w:pPr>
        <w:spacing w:after="0" w:line="240" w:lineRule="auto"/>
        <w:ind w:left="703" w:hanging="703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ab/>
      </w:r>
      <w:r w:rsidR="00E45A5A" w:rsidRPr="00936BDB">
        <w:rPr>
          <w:sz w:val="23"/>
          <w:szCs w:val="23"/>
          <w:shd w:val="clear" w:color="auto" w:fill="D9D9D9" w:themeFill="background1" w:themeFillShade="D9"/>
          <w:lang w:val="da-DK"/>
        </w:rPr>
        <w:t>Magnesiumsulfat</w:t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  <w:t xml:space="preserve">  0.1</w:t>
      </w:r>
      <w:r w:rsidR="005C32FA" w:rsidRPr="00936BDB">
        <w:rPr>
          <w:sz w:val="23"/>
          <w:szCs w:val="23"/>
          <w:shd w:val="clear" w:color="auto" w:fill="D9D9D9" w:themeFill="background1" w:themeFillShade="D9"/>
          <w:lang w:val="da-DK"/>
        </w:rPr>
        <w:t xml:space="preserve"> </w:t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>g</w:t>
      </w:r>
    </w:p>
    <w:p w14:paraId="1F8A3549" w14:textId="3C416BED" w:rsidR="009105EB" w:rsidRPr="00936BDB" w:rsidRDefault="009105EB" w:rsidP="009105EB">
      <w:pPr>
        <w:spacing w:after="0" w:line="240" w:lineRule="auto"/>
        <w:ind w:left="703" w:hanging="703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ab/>
      </w:r>
      <w:r w:rsidR="00E45A5A" w:rsidRPr="00936BDB">
        <w:rPr>
          <w:sz w:val="23"/>
          <w:szCs w:val="23"/>
          <w:shd w:val="clear" w:color="auto" w:fill="F2F2F2" w:themeFill="background1" w:themeFillShade="F2"/>
          <w:lang w:val="da-DK"/>
        </w:rPr>
        <w:t xml:space="preserve">Mangansulfat </w:t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ab/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ab/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ab/>
      </w:r>
      <w:r w:rsidR="00E45A5A" w:rsidRPr="00936BDB">
        <w:rPr>
          <w:sz w:val="23"/>
          <w:szCs w:val="23"/>
          <w:shd w:val="clear" w:color="auto" w:fill="F2F2F2" w:themeFill="background1" w:themeFillShade="F2"/>
          <w:lang w:val="da-DK"/>
        </w:rPr>
        <w:t xml:space="preserve">             </w:t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>0.05</w:t>
      </w:r>
      <w:r w:rsidR="005C32FA" w:rsidRPr="00936BDB">
        <w:rPr>
          <w:sz w:val="23"/>
          <w:szCs w:val="23"/>
          <w:shd w:val="clear" w:color="auto" w:fill="F2F2F2" w:themeFill="background1" w:themeFillShade="F2"/>
          <w:lang w:val="da-DK"/>
        </w:rPr>
        <w:t xml:space="preserve"> </w:t>
      </w:r>
      <w:r w:rsidRPr="00936BDB">
        <w:rPr>
          <w:sz w:val="23"/>
          <w:szCs w:val="23"/>
          <w:shd w:val="clear" w:color="auto" w:fill="F2F2F2" w:themeFill="background1" w:themeFillShade="F2"/>
          <w:lang w:val="da-DK"/>
        </w:rPr>
        <w:t>g</w:t>
      </w:r>
    </w:p>
    <w:p w14:paraId="142B01EC" w14:textId="5148A7D4" w:rsidR="009105EB" w:rsidRPr="00936BDB" w:rsidRDefault="009105EB" w:rsidP="009105EB">
      <w:pPr>
        <w:spacing w:after="0" w:line="240" w:lineRule="auto"/>
        <w:ind w:left="703" w:hanging="703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ab/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>Di</w:t>
      </w:r>
      <w:r w:rsidR="0011404D" w:rsidRPr="00936BDB">
        <w:rPr>
          <w:sz w:val="23"/>
          <w:szCs w:val="23"/>
          <w:shd w:val="clear" w:color="auto" w:fill="D9D9D9" w:themeFill="background1" w:themeFillShade="D9"/>
          <w:lang w:val="da-DK"/>
        </w:rPr>
        <w:t>kaliumfosfat</w:t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  <w:t xml:space="preserve"> </w:t>
      </w:r>
      <w:r w:rsidR="0011404D"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</w:r>
      <w:r w:rsidR="0011404D" w:rsidRPr="00936BDB">
        <w:rPr>
          <w:sz w:val="23"/>
          <w:szCs w:val="23"/>
          <w:shd w:val="clear" w:color="auto" w:fill="D9D9D9" w:themeFill="background1" w:themeFillShade="D9"/>
          <w:lang w:val="da-DK"/>
        </w:rPr>
        <w:tab/>
        <w:t xml:space="preserve"> </w:t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 xml:space="preserve"> 2.0</w:t>
      </w:r>
      <w:r w:rsidR="005C32FA" w:rsidRPr="00936BDB">
        <w:rPr>
          <w:sz w:val="23"/>
          <w:szCs w:val="23"/>
          <w:shd w:val="clear" w:color="auto" w:fill="D9D9D9" w:themeFill="background1" w:themeFillShade="D9"/>
          <w:lang w:val="da-DK"/>
        </w:rPr>
        <w:t xml:space="preserve"> </w:t>
      </w:r>
      <w:r w:rsidRPr="00936BDB">
        <w:rPr>
          <w:sz w:val="23"/>
          <w:szCs w:val="23"/>
          <w:shd w:val="clear" w:color="auto" w:fill="D9D9D9" w:themeFill="background1" w:themeFillShade="D9"/>
          <w:lang w:val="da-DK"/>
        </w:rPr>
        <w:t>g</w:t>
      </w:r>
    </w:p>
    <w:p w14:paraId="50F58164" w14:textId="77777777" w:rsidR="009105EB" w:rsidRPr="00936BDB" w:rsidRDefault="009105EB" w:rsidP="00D23D15">
      <w:pPr>
        <w:spacing w:line="240" w:lineRule="auto"/>
        <w:rPr>
          <w:rFonts w:cs="Arial"/>
          <w:color w:val="222222"/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ab/>
      </w:r>
      <w:r w:rsidR="005C32FA" w:rsidRPr="00936BDB">
        <w:rPr>
          <w:rFonts w:cs="Arial"/>
          <w:color w:val="222222"/>
          <w:sz w:val="23"/>
          <w:szCs w:val="23"/>
          <w:lang w:val="da-DK"/>
        </w:rPr>
        <w:t>pH =</w:t>
      </w:r>
      <w:r w:rsidR="00110EB7" w:rsidRPr="00936BDB">
        <w:rPr>
          <w:rFonts w:cs="Arial"/>
          <w:color w:val="222222"/>
          <w:sz w:val="23"/>
          <w:szCs w:val="23"/>
          <w:lang w:val="da-DK"/>
        </w:rPr>
        <w:t xml:space="preserve"> 5.5</w:t>
      </w:r>
      <w:r w:rsidR="00D23D15" w:rsidRPr="00936BDB">
        <w:rPr>
          <w:rFonts w:cs="Arial"/>
          <w:color w:val="222222"/>
          <w:sz w:val="23"/>
          <w:szCs w:val="23"/>
          <w:lang w:val="da-DK"/>
        </w:rPr>
        <w:t xml:space="preserve"> ± 0.2 at 25°C</w:t>
      </w:r>
    </w:p>
    <w:p w14:paraId="7571BE2E" w14:textId="16031773" w:rsidR="005C6586" w:rsidRPr="00936BDB" w:rsidRDefault="006A1B62" w:rsidP="006A1B62">
      <w:pPr>
        <w:ind w:left="705" w:hanging="705"/>
        <w:rPr>
          <w:b/>
          <w:noProof/>
          <w:sz w:val="23"/>
          <w:szCs w:val="23"/>
          <w:lang w:val="da-DK" w:eastAsia="de-DE"/>
        </w:rPr>
      </w:pPr>
      <w:r w:rsidRPr="00936BDB">
        <w:rPr>
          <w:sz w:val="23"/>
          <w:szCs w:val="23"/>
          <w:lang w:val="da-DK"/>
        </w:rPr>
        <w:t>1.2</w:t>
      </w:r>
      <w:r w:rsidRPr="00936BDB">
        <w:rPr>
          <w:sz w:val="23"/>
          <w:szCs w:val="23"/>
          <w:lang w:val="da-DK"/>
        </w:rPr>
        <w:tab/>
      </w:r>
      <w:r w:rsidR="006C3B1A" w:rsidRPr="00936BDB">
        <w:rPr>
          <w:sz w:val="23"/>
          <w:szCs w:val="23"/>
          <w:lang w:val="da-DK"/>
        </w:rPr>
        <w:t xml:space="preserve">Dampsteriliser (autoklavere) substratet </w:t>
      </w:r>
      <w:r w:rsidR="0011404D" w:rsidRPr="00936BDB">
        <w:rPr>
          <w:sz w:val="23"/>
          <w:szCs w:val="23"/>
          <w:lang w:val="da-DK"/>
        </w:rPr>
        <w:t xml:space="preserve">ved 121°C i 20 minutter.  </w:t>
      </w:r>
    </w:p>
    <w:p w14:paraId="2799D749" w14:textId="77777777" w:rsidR="005C6586" w:rsidRPr="00936BDB" w:rsidRDefault="005C6586" w:rsidP="005C6586">
      <w:pPr>
        <w:ind w:left="705" w:hanging="705"/>
        <w:rPr>
          <w:sz w:val="23"/>
          <w:szCs w:val="23"/>
          <w:lang w:val="en-US"/>
        </w:rPr>
      </w:pPr>
      <w:r w:rsidRPr="00936BDB">
        <w:rPr>
          <w:sz w:val="23"/>
          <w:szCs w:val="23"/>
          <w:lang w:val="da-DK"/>
        </w:rPr>
        <w:tab/>
      </w:r>
      <w:r w:rsidRPr="00936BDB">
        <w:rPr>
          <w:b/>
          <w:noProof/>
          <w:sz w:val="23"/>
          <w:szCs w:val="23"/>
          <w:lang w:eastAsia="de-DE"/>
        </w:rPr>
        <w:drawing>
          <wp:inline distT="0" distB="0" distL="0" distR="0" wp14:anchorId="06A97145" wp14:editId="2D6B07A9">
            <wp:extent cx="1420136" cy="1629129"/>
            <wp:effectExtent l="19050" t="0" r="8614" b="0"/>
            <wp:docPr id="10" name="Bild 5" descr="C:\Users\BiotechAG\Desktop\Alessio\nährmedium k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otechAG\Desktop\Alessio\nährmedium kl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36" cy="162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4C6A3" w14:textId="77777777" w:rsidR="005C32FA" w:rsidRPr="00936BDB" w:rsidRDefault="005C32FA" w:rsidP="00936BDB">
      <w:pPr>
        <w:ind w:left="0" w:firstLine="0"/>
        <w:rPr>
          <w:sz w:val="23"/>
          <w:szCs w:val="23"/>
          <w:lang w:val="en-US"/>
        </w:rPr>
      </w:pPr>
    </w:p>
    <w:p w14:paraId="0AA5411F" w14:textId="188B7DF8" w:rsidR="005F3FF0" w:rsidRPr="00936BDB" w:rsidRDefault="005F3FF0" w:rsidP="006A1B62">
      <w:pPr>
        <w:ind w:left="705" w:hanging="705"/>
        <w:rPr>
          <w:sz w:val="23"/>
          <w:szCs w:val="23"/>
          <w:lang w:val="da-DK"/>
        </w:rPr>
      </w:pPr>
      <w:r w:rsidRPr="00936BDB">
        <w:rPr>
          <w:b/>
          <w:sz w:val="23"/>
          <w:szCs w:val="23"/>
          <w:lang w:val="da-DK"/>
        </w:rPr>
        <w:t xml:space="preserve">2. </w:t>
      </w:r>
      <w:r w:rsidR="0011404D" w:rsidRPr="00936BDB">
        <w:rPr>
          <w:b/>
          <w:sz w:val="23"/>
          <w:szCs w:val="23"/>
          <w:lang w:val="da-DK"/>
        </w:rPr>
        <w:t xml:space="preserve">Forbered den del som skal stå natten over </w:t>
      </w:r>
    </w:p>
    <w:p w14:paraId="00BFF6F1" w14:textId="5D35C41B" w:rsidR="005F3FF0" w:rsidRPr="00936BDB" w:rsidRDefault="00D23D15" w:rsidP="005C32FA">
      <w:pPr>
        <w:tabs>
          <w:tab w:val="left" w:pos="709"/>
        </w:tabs>
        <w:ind w:left="700" w:hanging="700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 xml:space="preserve">2.1 </w:t>
      </w:r>
      <w:r w:rsidRPr="00936BDB">
        <w:rPr>
          <w:sz w:val="23"/>
          <w:szCs w:val="23"/>
          <w:lang w:val="da-DK"/>
        </w:rPr>
        <w:tab/>
      </w:r>
      <w:r w:rsidR="0011404D" w:rsidRPr="00936BDB">
        <w:rPr>
          <w:sz w:val="23"/>
          <w:szCs w:val="23"/>
          <w:lang w:val="da-DK"/>
        </w:rPr>
        <w:t>Tilfør</w:t>
      </w:r>
      <w:r w:rsidR="00002AA4" w:rsidRPr="00936BDB">
        <w:rPr>
          <w:sz w:val="23"/>
          <w:szCs w:val="23"/>
          <w:lang w:val="da-DK"/>
        </w:rPr>
        <w:t xml:space="preserve"> </w:t>
      </w:r>
      <w:r w:rsidR="00002AA4" w:rsidRPr="00936BDB">
        <w:rPr>
          <w:i/>
          <w:sz w:val="23"/>
          <w:szCs w:val="23"/>
          <w:lang w:val="da-DK"/>
        </w:rPr>
        <w:t>Lactobacillus delbrueckii</w:t>
      </w:r>
      <w:r w:rsidR="0011404D" w:rsidRPr="00936BDB">
        <w:rPr>
          <w:sz w:val="23"/>
          <w:szCs w:val="23"/>
          <w:lang w:val="da-DK"/>
        </w:rPr>
        <w:t xml:space="preserve"> </w:t>
      </w:r>
      <w:r w:rsidR="00002AA4" w:rsidRPr="00936BDB">
        <w:rPr>
          <w:sz w:val="23"/>
          <w:szCs w:val="23"/>
          <w:lang w:val="da-DK"/>
        </w:rPr>
        <w:t xml:space="preserve">eller </w:t>
      </w:r>
      <w:r w:rsidR="00002AA4" w:rsidRPr="00936BDB">
        <w:rPr>
          <w:i/>
          <w:sz w:val="23"/>
          <w:szCs w:val="23"/>
          <w:lang w:val="da-DK"/>
        </w:rPr>
        <w:t xml:space="preserve">L. plantarum </w:t>
      </w:r>
      <w:r w:rsidR="00002AA4" w:rsidRPr="00936BDB">
        <w:rPr>
          <w:sz w:val="23"/>
          <w:szCs w:val="23"/>
          <w:lang w:val="da-DK"/>
        </w:rPr>
        <w:t>til</w:t>
      </w:r>
      <w:r w:rsidR="00002AA4" w:rsidRPr="00936BDB">
        <w:rPr>
          <w:i/>
          <w:sz w:val="23"/>
          <w:szCs w:val="23"/>
          <w:lang w:val="da-DK"/>
        </w:rPr>
        <w:t xml:space="preserve"> </w:t>
      </w:r>
      <w:r w:rsidRPr="00936BDB">
        <w:rPr>
          <w:sz w:val="23"/>
          <w:szCs w:val="23"/>
          <w:lang w:val="da-DK"/>
        </w:rPr>
        <w:t>200 ml</w:t>
      </w:r>
      <w:r w:rsidR="00002AA4" w:rsidRPr="00936BDB">
        <w:rPr>
          <w:sz w:val="23"/>
          <w:szCs w:val="23"/>
          <w:lang w:val="da-DK"/>
        </w:rPr>
        <w:t xml:space="preserve"> af substratet.</w:t>
      </w:r>
      <w:r w:rsidR="00A0446D" w:rsidRPr="00936BDB">
        <w:rPr>
          <w:sz w:val="23"/>
          <w:szCs w:val="23"/>
          <w:lang w:val="da-DK"/>
        </w:rPr>
        <w:t xml:space="preserve"> </w:t>
      </w:r>
    </w:p>
    <w:p w14:paraId="5F712343" w14:textId="74B0D0F3" w:rsidR="005F3FF0" w:rsidRPr="00936BDB" w:rsidRDefault="005C32FA" w:rsidP="005F3FF0">
      <w:pPr>
        <w:tabs>
          <w:tab w:val="left" w:pos="709"/>
        </w:tabs>
        <w:ind w:hanging="714"/>
        <w:rPr>
          <w:sz w:val="23"/>
          <w:szCs w:val="23"/>
          <w:lang w:val="da-DK"/>
        </w:rPr>
      </w:pPr>
      <w:r w:rsidRPr="00936BDB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58240" behindDoc="1" locked="0" layoutInCell="1" allowOverlap="1" wp14:anchorId="7E119C95" wp14:editId="04B0F732">
            <wp:simplePos x="0" y="0"/>
            <wp:positionH relativeFrom="column">
              <wp:posOffset>457200</wp:posOffset>
            </wp:positionH>
            <wp:positionV relativeFrom="paragraph">
              <wp:posOffset>525780</wp:posOffset>
            </wp:positionV>
            <wp:extent cx="1485900" cy="1652270"/>
            <wp:effectExtent l="0" t="0" r="12700" b="0"/>
            <wp:wrapTight wrapText="bothSides">
              <wp:wrapPolygon edited="0">
                <wp:start x="0" y="0"/>
                <wp:lineTo x="0" y="21251"/>
                <wp:lineTo x="21415" y="21251"/>
                <wp:lineTo x="21415" y="0"/>
                <wp:lineTo x="0" y="0"/>
              </wp:wrapPolygon>
            </wp:wrapTight>
            <wp:docPr id="3" name="Bild 2" descr="C:\Users\BiotechAG\Desktop\Alessio\übernacht trü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otechAG\Desktop\Alessio\übernacht trü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FF0" w:rsidRPr="00936BDB">
        <w:rPr>
          <w:sz w:val="23"/>
          <w:szCs w:val="23"/>
          <w:lang w:val="da-DK"/>
        </w:rPr>
        <w:t xml:space="preserve">2.2  </w:t>
      </w:r>
      <w:r w:rsidR="005F3FF0" w:rsidRPr="00936BDB">
        <w:rPr>
          <w:sz w:val="23"/>
          <w:szCs w:val="23"/>
          <w:lang w:val="da-DK"/>
        </w:rPr>
        <w:tab/>
      </w:r>
      <w:r w:rsidR="00002AA4" w:rsidRPr="00936BDB">
        <w:rPr>
          <w:sz w:val="23"/>
          <w:szCs w:val="23"/>
          <w:lang w:val="da-DK"/>
        </w:rPr>
        <w:t>Inkuber substratet ved 37</w:t>
      </w:r>
      <w:r w:rsidR="00E72329" w:rsidRPr="00936BDB">
        <w:rPr>
          <w:sz w:val="23"/>
          <w:szCs w:val="23"/>
          <w:lang w:val="da-DK"/>
        </w:rPr>
        <w:t xml:space="preserve"> </w:t>
      </w:r>
      <w:r w:rsidR="00002AA4" w:rsidRPr="00936BDB">
        <w:rPr>
          <w:sz w:val="23"/>
          <w:szCs w:val="23"/>
          <w:lang w:val="da-DK"/>
        </w:rPr>
        <w:t>°C over natten ind til der er en synlig turbiditet</w:t>
      </w:r>
      <w:r w:rsidR="00E72329" w:rsidRPr="00936BDB">
        <w:rPr>
          <w:sz w:val="23"/>
          <w:szCs w:val="23"/>
          <w:lang w:val="da-DK"/>
        </w:rPr>
        <w:t>.</w:t>
      </w:r>
      <w:r w:rsidR="00E409E4" w:rsidRPr="00936BDB">
        <w:rPr>
          <w:noProof/>
          <w:sz w:val="23"/>
          <w:szCs w:val="23"/>
          <w:lang w:val="da-DK" w:eastAsia="de-DE"/>
        </w:rPr>
        <w:t xml:space="preserve"> </w:t>
      </w:r>
    </w:p>
    <w:p w14:paraId="1262A586" w14:textId="77777777" w:rsidR="005C6586" w:rsidRPr="00936BDB" w:rsidRDefault="005C6586" w:rsidP="005F3FF0">
      <w:pPr>
        <w:tabs>
          <w:tab w:val="left" w:pos="709"/>
        </w:tabs>
        <w:ind w:hanging="714"/>
        <w:rPr>
          <w:b/>
          <w:sz w:val="23"/>
          <w:szCs w:val="23"/>
          <w:lang w:val="da-DK"/>
        </w:rPr>
      </w:pPr>
    </w:p>
    <w:p w14:paraId="6D74BEFF" w14:textId="77777777" w:rsidR="005C6586" w:rsidRPr="00936BDB" w:rsidRDefault="005C6586" w:rsidP="005F3FF0">
      <w:pPr>
        <w:tabs>
          <w:tab w:val="left" w:pos="709"/>
        </w:tabs>
        <w:ind w:hanging="714"/>
        <w:rPr>
          <w:b/>
          <w:sz w:val="23"/>
          <w:szCs w:val="23"/>
          <w:lang w:val="da-DK"/>
        </w:rPr>
      </w:pPr>
    </w:p>
    <w:p w14:paraId="32D03B1E" w14:textId="77777777" w:rsidR="005C6586" w:rsidRPr="00936BDB" w:rsidRDefault="005C6586" w:rsidP="005F3FF0">
      <w:pPr>
        <w:tabs>
          <w:tab w:val="left" w:pos="709"/>
        </w:tabs>
        <w:ind w:hanging="714"/>
        <w:rPr>
          <w:b/>
          <w:sz w:val="23"/>
          <w:szCs w:val="23"/>
          <w:lang w:val="da-DK"/>
        </w:rPr>
      </w:pPr>
    </w:p>
    <w:p w14:paraId="27548933" w14:textId="792774A2" w:rsidR="005C32FA" w:rsidRPr="00936BDB" w:rsidRDefault="005C32FA" w:rsidP="00AD33A0">
      <w:pPr>
        <w:tabs>
          <w:tab w:val="left" w:pos="709"/>
        </w:tabs>
        <w:ind w:left="0" w:firstLine="0"/>
        <w:rPr>
          <w:b/>
          <w:sz w:val="23"/>
          <w:szCs w:val="23"/>
          <w:lang w:val="da-DK"/>
        </w:rPr>
      </w:pPr>
    </w:p>
    <w:p w14:paraId="355165BF" w14:textId="77777777" w:rsidR="00936BDB" w:rsidRPr="00936BDB" w:rsidRDefault="00936BDB" w:rsidP="005F3FF0">
      <w:pPr>
        <w:tabs>
          <w:tab w:val="left" w:pos="709"/>
        </w:tabs>
        <w:ind w:hanging="714"/>
        <w:rPr>
          <w:b/>
          <w:sz w:val="23"/>
          <w:szCs w:val="23"/>
          <w:lang w:val="da-DK"/>
        </w:rPr>
      </w:pPr>
    </w:p>
    <w:p w14:paraId="766C4692" w14:textId="77777777" w:rsidR="00936BDB" w:rsidRDefault="00936BDB" w:rsidP="005F3FF0">
      <w:pPr>
        <w:tabs>
          <w:tab w:val="left" w:pos="709"/>
        </w:tabs>
        <w:ind w:hanging="714"/>
        <w:rPr>
          <w:b/>
          <w:sz w:val="23"/>
          <w:szCs w:val="23"/>
          <w:lang w:val="da-DK"/>
        </w:rPr>
      </w:pPr>
    </w:p>
    <w:p w14:paraId="32DC48CC" w14:textId="77777777" w:rsidR="00936BDB" w:rsidRDefault="00936BDB" w:rsidP="005F3FF0">
      <w:pPr>
        <w:tabs>
          <w:tab w:val="left" w:pos="709"/>
        </w:tabs>
        <w:ind w:hanging="714"/>
        <w:rPr>
          <w:b/>
          <w:sz w:val="23"/>
          <w:szCs w:val="23"/>
          <w:lang w:val="da-DK"/>
        </w:rPr>
      </w:pPr>
    </w:p>
    <w:p w14:paraId="71202F48" w14:textId="44EF8748" w:rsidR="005F3FF0" w:rsidRPr="00936BDB" w:rsidRDefault="009472F1" w:rsidP="005F3FF0">
      <w:pPr>
        <w:tabs>
          <w:tab w:val="left" w:pos="709"/>
        </w:tabs>
        <w:ind w:hanging="714"/>
        <w:rPr>
          <w:sz w:val="23"/>
          <w:szCs w:val="23"/>
          <w:lang w:val="da-DK"/>
        </w:rPr>
      </w:pPr>
      <w:r w:rsidRPr="00936BDB">
        <w:rPr>
          <w:b/>
          <w:sz w:val="23"/>
          <w:szCs w:val="23"/>
          <w:lang w:val="da-DK"/>
        </w:rPr>
        <w:lastRenderedPageBreak/>
        <w:t xml:space="preserve">3. </w:t>
      </w:r>
      <w:r w:rsidR="00002AA4" w:rsidRPr="00936BDB">
        <w:rPr>
          <w:b/>
          <w:sz w:val="23"/>
          <w:szCs w:val="23"/>
          <w:lang w:val="da-DK"/>
        </w:rPr>
        <w:t xml:space="preserve">Forbered fermentationen </w:t>
      </w:r>
    </w:p>
    <w:p w14:paraId="7AC2E17A" w14:textId="1862862D" w:rsidR="006B67C3" w:rsidRPr="00936BDB" w:rsidRDefault="009472F1" w:rsidP="004D445C">
      <w:pPr>
        <w:ind w:left="708" w:hanging="663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 xml:space="preserve">3.1 </w:t>
      </w:r>
      <w:r w:rsidRPr="00936BDB">
        <w:rPr>
          <w:sz w:val="23"/>
          <w:szCs w:val="23"/>
          <w:lang w:val="da-DK"/>
        </w:rPr>
        <w:tab/>
      </w:r>
      <w:r w:rsidR="00E86662" w:rsidRPr="00936BDB">
        <w:rPr>
          <w:sz w:val="23"/>
          <w:szCs w:val="23"/>
          <w:lang w:val="da-DK"/>
        </w:rPr>
        <w:t>Fermentationen bliver udført under disse betingelser:</w:t>
      </w:r>
      <w:r w:rsidR="00AD5EAC" w:rsidRPr="00936BDB">
        <w:rPr>
          <w:sz w:val="23"/>
          <w:szCs w:val="23"/>
          <w:lang w:val="da-DK"/>
        </w:rPr>
        <w:br/>
        <w:t xml:space="preserve">- 37 °C </w:t>
      </w:r>
      <w:r w:rsidR="00E86662" w:rsidRPr="00936BDB">
        <w:rPr>
          <w:sz w:val="23"/>
          <w:szCs w:val="23"/>
          <w:lang w:val="da-DK"/>
        </w:rPr>
        <w:tab/>
        <w:t>f.eks.</w:t>
      </w:r>
      <w:r w:rsidR="00AD5EAC" w:rsidRPr="00936BDB">
        <w:rPr>
          <w:sz w:val="23"/>
          <w:szCs w:val="23"/>
          <w:lang w:val="da-DK"/>
        </w:rPr>
        <w:t xml:space="preserve"> </w:t>
      </w:r>
      <w:r w:rsidR="00E86662" w:rsidRPr="00936BDB">
        <w:rPr>
          <w:sz w:val="23"/>
          <w:szCs w:val="23"/>
          <w:lang w:val="da-DK"/>
        </w:rPr>
        <w:t>i et vandbad</w:t>
      </w:r>
      <w:r w:rsidR="006C3B1A" w:rsidRPr="00936BDB">
        <w:rPr>
          <w:sz w:val="23"/>
          <w:szCs w:val="23"/>
          <w:lang w:val="da-DK"/>
        </w:rPr>
        <w:br/>
        <w:t>- omrøring ved 100 rpm. (omdrejni</w:t>
      </w:r>
      <w:r w:rsidR="00E86662" w:rsidRPr="00936BDB">
        <w:rPr>
          <w:sz w:val="23"/>
          <w:szCs w:val="23"/>
          <w:lang w:val="da-DK"/>
        </w:rPr>
        <w:t>nger pr. minut)</w:t>
      </w:r>
      <w:r w:rsidR="00AD5EAC" w:rsidRPr="00936BDB">
        <w:rPr>
          <w:sz w:val="23"/>
          <w:szCs w:val="23"/>
          <w:lang w:val="da-DK"/>
        </w:rPr>
        <w:br/>
        <w:t>- pH-</w:t>
      </w:r>
      <w:r w:rsidR="00E86662" w:rsidRPr="00936BDB">
        <w:rPr>
          <w:sz w:val="23"/>
          <w:szCs w:val="23"/>
          <w:lang w:val="da-DK"/>
        </w:rPr>
        <w:t xml:space="preserve">værdien skal være mellem 5.0 og 6.0 </w:t>
      </w:r>
      <w:r w:rsidR="00AD5EAC" w:rsidRPr="00936BDB">
        <w:rPr>
          <w:sz w:val="23"/>
          <w:szCs w:val="23"/>
          <w:lang w:val="da-DK"/>
        </w:rPr>
        <w:br/>
      </w:r>
    </w:p>
    <w:p w14:paraId="31A58946" w14:textId="7BA31C00" w:rsidR="00E86662" w:rsidRPr="00936BDB" w:rsidRDefault="009472F1" w:rsidP="00AD5EAC">
      <w:pPr>
        <w:ind w:left="708" w:hanging="663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 xml:space="preserve">3.2 </w:t>
      </w:r>
      <w:r w:rsidRPr="00936BDB">
        <w:rPr>
          <w:sz w:val="23"/>
          <w:szCs w:val="23"/>
          <w:lang w:val="da-DK"/>
        </w:rPr>
        <w:tab/>
      </w:r>
      <w:r w:rsidR="00E86662" w:rsidRPr="00936BDB">
        <w:rPr>
          <w:sz w:val="23"/>
          <w:szCs w:val="23"/>
          <w:lang w:val="da-DK"/>
        </w:rPr>
        <w:t>Inkuber gæringssubstratet</w:t>
      </w:r>
      <w:r w:rsidR="006C3B1A" w:rsidRPr="00936BDB">
        <w:rPr>
          <w:sz w:val="23"/>
          <w:szCs w:val="23"/>
          <w:lang w:val="da-DK"/>
        </w:rPr>
        <w:t xml:space="preserve"> sammen med substratet, der skal stå natten over i forholdet 10:1.  </w:t>
      </w:r>
    </w:p>
    <w:p w14:paraId="2150FD22" w14:textId="0B02EBB9" w:rsidR="00AD5EAC" w:rsidRPr="00936BDB" w:rsidRDefault="00AD5EAC" w:rsidP="00AD5EAC">
      <w:pPr>
        <w:ind w:left="708" w:hanging="663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br/>
      </w:r>
      <w:r w:rsidR="00E86662" w:rsidRPr="00936BDB">
        <w:rPr>
          <w:color w:val="FF0000"/>
          <w:sz w:val="23"/>
          <w:szCs w:val="23"/>
          <w:lang w:val="da-DK"/>
        </w:rPr>
        <w:t xml:space="preserve">Opgave </w:t>
      </w:r>
      <w:r w:rsidRPr="00936BDB">
        <w:rPr>
          <w:color w:val="FF0000"/>
          <w:sz w:val="23"/>
          <w:szCs w:val="23"/>
          <w:lang w:val="da-DK"/>
        </w:rPr>
        <w:t>1:</w:t>
      </w:r>
      <w:r w:rsidRPr="00936BDB">
        <w:rPr>
          <w:sz w:val="23"/>
          <w:szCs w:val="23"/>
          <w:lang w:val="da-DK"/>
        </w:rPr>
        <w:br/>
      </w:r>
      <w:r w:rsidR="00BC5B53" w:rsidRPr="00936BDB">
        <w:rPr>
          <w:color w:val="FF0000"/>
          <w:sz w:val="23"/>
          <w:szCs w:val="23"/>
          <w:lang w:val="da-DK"/>
        </w:rPr>
        <w:t>M</w:t>
      </w:r>
      <w:r w:rsidR="000A75D6" w:rsidRPr="00936BDB">
        <w:rPr>
          <w:color w:val="FF0000"/>
          <w:sz w:val="23"/>
          <w:szCs w:val="23"/>
          <w:lang w:val="da-DK"/>
        </w:rPr>
        <w:t>ål</w:t>
      </w:r>
      <w:r w:rsidR="00BC5B53" w:rsidRPr="00936BDB">
        <w:rPr>
          <w:color w:val="FF0000"/>
          <w:sz w:val="23"/>
          <w:szCs w:val="23"/>
          <w:lang w:val="da-DK"/>
        </w:rPr>
        <w:t xml:space="preserve"> ud fra en prøve</w:t>
      </w:r>
      <w:r w:rsidR="000A75D6" w:rsidRPr="00936BDB">
        <w:rPr>
          <w:color w:val="FF0000"/>
          <w:sz w:val="23"/>
          <w:szCs w:val="23"/>
          <w:lang w:val="da-DK"/>
        </w:rPr>
        <w:t xml:space="preserve"> ved </w:t>
      </w:r>
      <w:r w:rsidRPr="00936BDB">
        <w:rPr>
          <w:color w:val="FF0000"/>
          <w:sz w:val="23"/>
          <w:szCs w:val="23"/>
          <w:lang w:val="da-DK"/>
        </w:rPr>
        <w:t>t</w:t>
      </w:r>
      <w:r w:rsidRPr="00936BDB">
        <w:rPr>
          <w:color w:val="FF0000"/>
          <w:sz w:val="23"/>
          <w:szCs w:val="23"/>
          <w:vertAlign w:val="subscript"/>
          <w:lang w:val="da-DK"/>
        </w:rPr>
        <w:t>0</w:t>
      </w:r>
      <w:r w:rsidRPr="00936BDB">
        <w:rPr>
          <w:color w:val="FF0000"/>
          <w:sz w:val="23"/>
          <w:szCs w:val="23"/>
          <w:lang w:val="da-DK"/>
        </w:rPr>
        <w:t xml:space="preserve"> </w:t>
      </w:r>
      <w:r w:rsidR="00BC5B53" w:rsidRPr="00936BDB">
        <w:rPr>
          <w:color w:val="FF0000"/>
          <w:sz w:val="23"/>
          <w:szCs w:val="23"/>
          <w:lang w:val="da-DK"/>
        </w:rPr>
        <w:t>den optiske densitet ved 600 nm og</w:t>
      </w:r>
      <w:r w:rsidR="000A75D6" w:rsidRPr="00936BDB">
        <w:rPr>
          <w:color w:val="FF0000"/>
          <w:sz w:val="23"/>
          <w:szCs w:val="23"/>
          <w:lang w:val="da-DK"/>
        </w:rPr>
        <w:t xml:space="preserve"> mælkesyre- og glukose koncentration ved</w:t>
      </w:r>
      <w:r w:rsidRPr="00936BDB">
        <w:rPr>
          <w:color w:val="FF0000"/>
          <w:sz w:val="23"/>
          <w:szCs w:val="23"/>
          <w:lang w:val="da-DK"/>
        </w:rPr>
        <w:t xml:space="preserve"> 340 nm.  </w:t>
      </w:r>
    </w:p>
    <w:p w14:paraId="4DB45D33" w14:textId="6AD74563" w:rsidR="00AD5EAC" w:rsidRPr="00936BDB" w:rsidRDefault="00AD5EAC" w:rsidP="00936BDB">
      <w:pPr>
        <w:ind w:left="708" w:hanging="663"/>
        <w:rPr>
          <w:sz w:val="23"/>
          <w:szCs w:val="23"/>
          <w:lang w:val="en-US"/>
        </w:rPr>
      </w:pPr>
      <w:r w:rsidRPr="00936BDB">
        <w:rPr>
          <w:sz w:val="23"/>
          <w:szCs w:val="23"/>
          <w:lang w:val="da-DK"/>
        </w:rPr>
        <w:tab/>
      </w:r>
      <w:r w:rsidR="001F2E39" w:rsidRPr="00936BDB">
        <w:rPr>
          <w:noProof/>
          <w:sz w:val="23"/>
          <w:szCs w:val="23"/>
          <w:lang w:eastAsia="de-DE"/>
        </w:rPr>
        <w:drawing>
          <wp:inline distT="0" distB="0" distL="0" distR="0" wp14:anchorId="1407DE68" wp14:editId="0CEBF9D3">
            <wp:extent cx="2014855" cy="1613535"/>
            <wp:effectExtent l="19050" t="0" r="4445" b="0"/>
            <wp:docPr id="2" name="Bild 6" descr="C:\Users\BiotechAG\Desktop\Alessio\selbstgebaut gurken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otechAG\Desktop\Alessio\selbstgebaut gurkengl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85A67" w14:textId="4DF27C20" w:rsidR="001F2E39" w:rsidRPr="00936BDB" w:rsidRDefault="001F2E39" w:rsidP="001F2E39">
      <w:pPr>
        <w:ind w:left="708" w:hanging="663"/>
        <w:rPr>
          <w:b/>
          <w:sz w:val="23"/>
          <w:szCs w:val="23"/>
          <w:lang w:val="da-DK"/>
        </w:rPr>
      </w:pPr>
      <w:r w:rsidRPr="00936BDB">
        <w:rPr>
          <w:b/>
          <w:sz w:val="23"/>
          <w:szCs w:val="23"/>
          <w:lang w:val="da-DK"/>
        </w:rPr>
        <w:t xml:space="preserve">4. </w:t>
      </w:r>
      <w:r w:rsidR="000A75D6" w:rsidRPr="00936BDB">
        <w:rPr>
          <w:b/>
          <w:sz w:val="23"/>
          <w:szCs w:val="23"/>
          <w:lang w:val="da-DK"/>
        </w:rPr>
        <w:t>Fermentation</w:t>
      </w:r>
      <w:r w:rsidR="00AD33A0" w:rsidRPr="00936BDB">
        <w:rPr>
          <w:b/>
          <w:sz w:val="23"/>
          <w:szCs w:val="23"/>
          <w:lang w:val="da-DK"/>
        </w:rPr>
        <w:t>en</w:t>
      </w:r>
      <w:r w:rsidR="000A75D6" w:rsidRPr="00936BDB">
        <w:rPr>
          <w:b/>
          <w:sz w:val="23"/>
          <w:szCs w:val="23"/>
          <w:lang w:val="da-DK"/>
        </w:rPr>
        <w:t xml:space="preserve"> </w:t>
      </w:r>
    </w:p>
    <w:p w14:paraId="0D60D1FA" w14:textId="5444BFCB" w:rsidR="001F2E39" w:rsidRPr="00936BDB" w:rsidRDefault="000A75D6" w:rsidP="00AD5EAC">
      <w:pPr>
        <w:ind w:left="708" w:hanging="663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>4.1</w:t>
      </w:r>
      <w:r w:rsidRPr="00936BDB">
        <w:rPr>
          <w:sz w:val="23"/>
          <w:szCs w:val="23"/>
          <w:lang w:val="da-DK"/>
        </w:rPr>
        <w:tab/>
        <w:t>Lad substratet fermentere i</w:t>
      </w:r>
      <w:r w:rsidR="008511AA" w:rsidRPr="00936BDB">
        <w:rPr>
          <w:sz w:val="23"/>
          <w:szCs w:val="23"/>
          <w:lang w:val="da-DK"/>
        </w:rPr>
        <w:t xml:space="preserve"> 3 dage ved</w:t>
      </w:r>
      <w:r w:rsidR="001F2E39" w:rsidRPr="00936BDB">
        <w:rPr>
          <w:sz w:val="23"/>
          <w:szCs w:val="23"/>
          <w:lang w:val="da-DK"/>
        </w:rPr>
        <w:t xml:space="preserve"> 37 </w:t>
      </w:r>
      <w:r w:rsidR="008511AA" w:rsidRPr="00936BDB">
        <w:rPr>
          <w:sz w:val="23"/>
          <w:szCs w:val="23"/>
          <w:lang w:val="da-DK"/>
        </w:rPr>
        <w:t xml:space="preserve">°C med en </w:t>
      </w:r>
      <w:r w:rsidR="001F2E39" w:rsidRPr="00936BDB">
        <w:rPr>
          <w:sz w:val="23"/>
          <w:szCs w:val="23"/>
          <w:lang w:val="da-DK"/>
        </w:rPr>
        <w:t>pH</w:t>
      </w:r>
      <w:r w:rsidR="008511AA" w:rsidRPr="00936BDB">
        <w:rPr>
          <w:sz w:val="23"/>
          <w:szCs w:val="23"/>
          <w:lang w:val="da-DK"/>
        </w:rPr>
        <w:t>-værdi på omkring</w:t>
      </w:r>
      <w:r w:rsidR="001F2E39" w:rsidRPr="00936BDB">
        <w:rPr>
          <w:sz w:val="23"/>
          <w:szCs w:val="23"/>
          <w:lang w:val="da-DK"/>
        </w:rPr>
        <w:t xml:space="preserve"> 5.5.</w:t>
      </w:r>
    </w:p>
    <w:p w14:paraId="56640BE8" w14:textId="78B1700A" w:rsidR="001F2E39" w:rsidRPr="00936BDB" w:rsidRDefault="001F2E39" w:rsidP="00AD5EAC">
      <w:pPr>
        <w:ind w:left="708" w:hanging="663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ab/>
      </w:r>
      <w:r w:rsidR="008511AA" w:rsidRPr="00936BDB">
        <w:rPr>
          <w:sz w:val="23"/>
          <w:szCs w:val="23"/>
          <w:lang w:val="da-DK"/>
        </w:rPr>
        <w:t xml:space="preserve">For at neutralisere den producerede mælkesyre tilsættes </w:t>
      </w:r>
      <w:r w:rsidR="00110EB7" w:rsidRPr="00936BDB">
        <w:rPr>
          <w:sz w:val="23"/>
          <w:szCs w:val="23"/>
          <w:lang w:val="da-DK"/>
        </w:rPr>
        <w:t>2</w:t>
      </w:r>
      <w:r w:rsidR="006B67C3" w:rsidRPr="00936BDB">
        <w:rPr>
          <w:sz w:val="23"/>
          <w:szCs w:val="23"/>
          <w:lang w:val="da-DK"/>
        </w:rPr>
        <w:t xml:space="preserve"> m NaOH</w:t>
      </w:r>
      <w:r w:rsidRPr="00936BDB">
        <w:rPr>
          <w:sz w:val="23"/>
          <w:szCs w:val="23"/>
          <w:lang w:val="da-DK"/>
        </w:rPr>
        <w:t>.</w:t>
      </w:r>
    </w:p>
    <w:p w14:paraId="73831429" w14:textId="6A16E8C8" w:rsidR="006A1B62" w:rsidRPr="00936BDB" w:rsidRDefault="001F2E39" w:rsidP="00936BDB">
      <w:pPr>
        <w:ind w:left="708" w:hanging="663"/>
        <w:rPr>
          <w:sz w:val="23"/>
          <w:szCs w:val="23"/>
          <w:lang w:val="da-DK"/>
        </w:rPr>
      </w:pPr>
      <w:r w:rsidRPr="00936BDB">
        <w:rPr>
          <w:sz w:val="23"/>
          <w:szCs w:val="23"/>
          <w:lang w:val="da-DK"/>
        </w:rPr>
        <w:tab/>
      </w:r>
      <w:r w:rsidR="008511AA" w:rsidRPr="00936BDB">
        <w:rPr>
          <w:color w:val="FF0000"/>
          <w:sz w:val="23"/>
          <w:szCs w:val="23"/>
          <w:lang w:val="da-DK"/>
        </w:rPr>
        <w:t>Opgave</w:t>
      </w:r>
      <w:r w:rsidRPr="00936BDB">
        <w:rPr>
          <w:color w:val="FF0000"/>
          <w:sz w:val="23"/>
          <w:szCs w:val="23"/>
          <w:lang w:val="da-DK"/>
        </w:rPr>
        <w:t xml:space="preserve"> 2:</w:t>
      </w:r>
      <w:r w:rsidR="006B67C3" w:rsidRPr="00936BDB">
        <w:rPr>
          <w:color w:val="FF0000"/>
          <w:sz w:val="23"/>
          <w:szCs w:val="23"/>
          <w:lang w:val="da-DK"/>
        </w:rPr>
        <w:br/>
      </w:r>
      <w:r w:rsidR="008511AA" w:rsidRPr="00936BDB">
        <w:rPr>
          <w:color w:val="FF0000"/>
          <w:sz w:val="23"/>
          <w:szCs w:val="23"/>
          <w:lang w:val="da-DK"/>
        </w:rPr>
        <w:t>Tag en prøve ud af gæringssubstratet hver 2. time under fermentationen og mål den optiske densitet</w:t>
      </w:r>
      <w:r w:rsidR="00BC5B53" w:rsidRPr="00936BDB">
        <w:rPr>
          <w:color w:val="FF0000"/>
          <w:sz w:val="23"/>
          <w:szCs w:val="23"/>
          <w:lang w:val="da-DK"/>
        </w:rPr>
        <w:t xml:space="preserve"> og</w:t>
      </w:r>
      <w:r w:rsidR="008511AA" w:rsidRPr="00936BDB">
        <w:rPr>
          <w:color w:val="FF0000"/>
          <w:sz w:val="23"/>
          <w:szCs w:val="23"/>
          <w:lang w:val="da-DK"/>
        </w:rPr>
        <w:t xml:space="preserve"> glukose- og mælkesyre koncentrationen.</w:t>
      </w:r>
      <w:r w:rsidRPr="00936BDB">
        <w:rPr>
          <w:color w:val="FF0000"/>
          <w:sz w:val="23"/>
          <w:szCs w:val="23"/>
          <w:lang w:val="da-DK"/>
        </w:rPr>
        <w:br/>
      </w:r>
      <w:r w:rsidR="0036280C" w:rsidRPr="00936BDB">
        <w:rPr>
          <w:sz w:val="23"/>
          <w:szCs w:val="23"/>
          <w:lang w:val="da-DK"/>
        </w:rPr>
        <w:br/>
      </w:r>
      <w:r w:rsidR="008511AA" w:rsidRPr="00936BDB">
        <w:rPr>
          <w:sz w:val="23"/>
          <w:szCs w:val="23"/>
          <w:lang w:val="da-DK"/>
        </w:rPr>
        <w:t>Hvis</w:t>
      </w:r>
      <w:r w:rsidR="0036280C" w:rsidRPr="00936BDB">
        <w:rPr>
          <w:sz w:val="23"/>
          <w:szCs w:val="23"/>
          <w:lang w:val="da-DK"/>
        </w:rPr>
        <w:t xml:space="preserve"> </w:t>
      </w:r>
      <w:r w:rsidR="008511AA" w:rsidRPr="00936BDB">
        <w:rPr>
          <w:sz w:val="23"/>
          <w:szCs w:val="23"/>
          <w:lang w:val="da-DK"/>
        </w:rPr>
        <w:t>gluk</w:t>
      </w:r>
      <w:r w:rsidR="0036280C" w:rsidRPr="00936BDB">
        <w:rPr>
          <w:sz w:val="23"/>
          <w:szCs w:val="23"/>
          <w:lang w:val="da-DK"/>
        </w:rPr>
        <w:t>ose</w:t>
      </w:r>
      <w:r w:rsidR="00AD33A0" w:rsidRPr="00936BDB">
        <w:rPr>
          <w:sz w:val="23"/>
          <w:szCs w:val="23"/>
          <w:lang w:val="da-DK"/>
        </w:rPr>
        <w:t>n er opbru</w:t>
      </w:r>
      <w:r w:rsidR="008511AA" w:rsidRPr="00936BDB">
        <w:rPr>
          <w:sz w:val="23"/>
          <w:szCs w:val="23"/>
          <w:lang w:val="da-DK"/>
        </w:rPr>
        <w:t>gt</w:t>
      </w:r>
      <w:r w:rsidR="0036280C" w:rsidRPr="00936BDB">
        <w:rPr>
          <w:sz w:val="23"/>
          <w:szCs w:val="23"/>
          <w:lang w:val="da-DK"/>
        </w:rPr>
        <w:t xml:space="preserve">, </w:t>
      </w:r>
      <w:r w:rsidR="00AD33A0" w:rsidRPr="00936BDB">
        <w:rPr>
          <w:sz w:val="23"/>
          <w:szCs w:val="23"/>
          <w:lang w:val="da-DK"/>
        </w:rPr>
        <w:t>tilføres der 180 g/L glukoseopløsning til</w:t>
      </w:r>
      <w:r w:rsidR="008511AA" w:rsidRPr="00936BDB">
        <w:rPr>
          <w:sz w:val="23"/>
          <w:szCs w:val="23"/>
          <w:lang w:val="da-DK"/>
        </w:rPr>
        <w:t xml:space="preserve"> substratet</w:t>
      </w:r>
      <w:r w:rsidR="00AD33A0" w:rsidRPr="00936BDB">
        <w:rPr>
          <w:sz w:val="23"/>
          <w:szCs w:val="23"/>
          <w:lang w:val="da-DK"/>
        </w:rPr>
        <w:t>, så glukosekoncentrationen er 1</w:t>
      </w:r>
      <w:r w:rsidR="00380B7A" w:rsidRPr="00936BDB">
        <w:rPr>
          <w:sz w:val="23"/>
          <w:szCs w:val="23"/>
          <w:lang w:val="da-DK"/>
        </w:rPr>
        <w:t>0</w:t>
      </w:r>
      <w:r w:rsidR="00AD33A0" w:rsidRPr="00936BDB">
        <w:rPr>
          <w:sz w:val="23"/>
          <w:szCs w:val="23"/>
          <w:lang w:val="da-DK"/>
        </w:rPr>
        <w:t xml:space="preserve"> g/L.</w:t>
      </w:r>
      <w:bookmarkStart w:id="0" w:name="_GoBack"/>
      <w:bookmarkEnd w:id="0"/>
    </w:p>
    <w:sectPr w:rsidR="006A1B62" w:rsidRPr="00936BDB" w:rsidSect="006A1B62">
      <w:headerReference w:type="default" r:id="rId12"/>
      <w:pgSz w:w="11906" w:h="16838" w:code="9"/>
      <w:pgMar w:top="567" w:right="567" w:bottom="567" w:left="567" w:header="567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0172B" w14:textId="77777777" w:rsidR="00AF406F" w:rsidRDefault="00AF406F" w:rsidP="006A1B62">
      <w:pPr>
        <w:spacing w:after="0" w:line="240" w:lineRule="auto"/>
      </w:pPr>
      <w:r>
        <w:separator/>
      </w:r>
    </w:p>
  </w:endnote>
  <w:endnote w:type="continuationSeparator" w:id="0">
    <w:p w14:paraId="20EBA50B" w14:textId="77777777" w:rsidR="00AF406F" w:rsidRDefault="00AF406F" w:rsidP="006A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CE937" w14:textId="77777777" w:rsidR="00AF406F" w:rsidRDefault="00AF406F" w:rsidP="006A1B62">
      <w:pPr>
        <w:spacing w:after="0" w:line="240" w:lineRule="auto"/>
      </w:pPr>
      <w:r>
        <w:separator/>
      </w:r>
    </w:p>
  </w:footnote>
  <w:footnote w:type="continuationSeparator" w:id="0">
    <w:p w14:paraId="40DC01AC" w14:textId="77777777" w:rsidR="00AF406F" w:rsidRDefault="00AF406F" w:rsidP="006A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34723" w14:textId="770FB769" w:rsidR="0036280C" w:rsidRPr="00DC1945" w:rsidRDefault="00AD33A0" w:rsidP="006A1B62">
    <w:pPr>
      <w:pStyle w:val="Header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  <w:lang w:val="da-DK"/>
      </w:rPr>
      <w:t>Produ</w:t>
    </w:r>
    <w:r w:rsidRPr="00AD33A0">
      <w:rPr>
        <w:b/>
        <w:sz w:val="40"/>
        <w:szCs w:val="40"/>
        <w:u w:val="single"/>
        <w:lang w:val="da-DK"/>
      </w:rPr>
      <w:t>ktion</w:t>
    </w:r>
    <w:r>
      <w:rPr>
        <w:b/>
        <w:sz w:val="40"/>
        <w:szCs w:val="40"/>
        <w:u w:val="single"/>
      </w:rPr>
      <w:t xml:space="preserve"> </w:t>
    </w:r>
    <w:r w:rsidRPr="00AD33A0">
      <w:rPr>
        <w:b/>
        <w:sz w:val="40"/>
        <w:szCs w:val="40"/>
        <w:u w:val="single"/>
        <w:lang w:val="da-DK"/>
      </w:rPr>
      <w:t>af</w:t>
    </w:r>
    <w:r>
      <w:rPr>
        <w:b/>
        <w:sz w:val="40"/>
        <w:szCs w:val="40"/>
        <w:u w:val="single"/>
      </w:rPr>
      <w:t xml:space="preserve"> </w:t>
    </w:r>
    <w:r w:rsidRPr="00AD33A0">
      <w:rPr>
        <w:b/>
        <w:sz w:val="40"/>
        <w:szCs w:val="40"/>
        <w:u w:val="single"/>
        <w:lang w:val="da-DK"/>
      </w:rPr>
      <w:t>mælkesyre</w:t>
    </w:r>
  </w:p>
  <w:p w14:paraId="789CF024" w14:textId="77777777" w:rsidR="0036280C" w:rsidRPr="00B33890" w:rsidRDefault="0036280C" w:rsidP="006A1B62">
    <w:pPr>
      <w:pStyle w:val="Header"/>
      <w:jc w:val="center"/>
      <w:rPr>
        <w:b/>
        <w:sz w:val="36"/>
        <w:szCs w:val="36"/>
        <w:u w:val="single"/>
      </w:rPr>
    </w:pPr>
  </w:p>
  <w:p w14:paraId="37B57A88" w14:textId="77777777" w:rsidR="0036280C" w:rsidRDefault="00362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29C4"/>
    <w:multiLevelType w:val="multilevel"/>
    <w:tmpl w:val="5068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62"/>
    <w:rsid w:val="00002AA4"/>
    <w:rsid w:val="00093C64"/>
    <w:rsid w:val="000A75D6"/>
    <w:rsid w:val="000B3093"/>
    <w:rsid w:val="000C128C"/>
    <w:rsid w:val="00104A46"/>
    <w:rsid w:val="00110EB7"/>
    <w:rsid w:val="0011404D"/>
    <w:rsid w:val="00155036"/>
    <w:rsid w:val="001A4FF3"/>
    <w:rsid w:val="001E55F4"/>
    <w:rsid w:val="001F2E39"/>
    <w:rsid w:val="002078BC"/>
    <w:rsid w:val="002B4E4D"/>
    <w:rsid w:val="002D2945"/>
    <w:rsid w:val="0036280C"/>
    <w:rsid w:val="0037507B"/>
    <w:rsid w:val="00380B7A"/>
    <w:rsid w:val="00380F29"/>
    <w:rsid w:val="004B24F4"/>
    <w:rsid w:val="004D445C"/>
    <w:rsid w:val="005204EF"/>
    <w:rsid w:val="00550B4E"/>
    <w:rsid w:val="005C32FA"/>
    <w:rsid w:val="005C6586"/>
    <w:rsid w:val="005F3FF0"/>
    <w:rsid w:val="00600C5A"/>
    <w:rsid w:val="0065380A"/>
    <w:rsid w:val="00655DB1"/>
    <w:rsid w:val="006A1B62"/>
    <w:rsid w:val="006B67C3"/>
    <w:rsid w:val="006C3B1A"/>
    <w:rsid w:val="00713D98"/>
    <w:rsid w:val="00774F1F"/>
    <w:rsid w:val="00777D57"/>
    <w:rsid w:val="0078593A"/>
    <w:rsid w:val="008511AA"/>
    <w:rsid w:val="00877083"/>
    <w:rsid w:val="008C285F"/>
    <w:rsid w:val="008D16DB"/>
    <w:rsid w:val="009047D1"/>
    <w:rsid w:val="009105EB"/>
    <w:rsid w:val="00936BDB"/>
    <w:rsid w:val="00947151"/>
    <w:rsid w:val="009472F1"/>
    <w:rsid w:val="009559A6"/>
    <w:rsid w:val="00992589"/>
    <w:rsid w:val="00A0446D"/>
    <w:rsid w:val="00A62924"/>
    <w:rsid w:val="00A72037"/>
    <w:rsid w:val="00A84F88"/>
    <w:rsid w:val="00AC347A"/>
    <w:rsid w:val="00AD33A0"/>
    <w:rsid w:val="00AD5EAC"/>
    <w:rsid w:val="00AF406F"/>
    <w:rsid w:val="00B33890"/>
    <w:rsid w:val="00BC5B53"/>
    <w:rsid w:val="00BD5E28"/>
    <w:rsid w:val="00CD5DAF"/>
    <w:rsid w:val="00CF46AA"/>
    <w:rsid w:val="00D23D15"/>
    <w:rsid w:val="00D32892"/>
    <w:rsid w:val="00DC1945"/>
    <w:rsid w:val="00DF4009"/>
    <w:rsid w:val="00E03A4B"/>
    <w:rsid w:val="00E13A63"/>
    <w:rsid w:val="00E27030"/>
    <w:rsid w:val="00E409E4"/>
    <w:rsid w:val="00E4541C"/>
    <w:rsid w:val="00E45A5A"/>
    <w:rsid w:val="00E55FF7"/>
    <w:rsid w:val="00E72329"/>
    <w:rsid w:val="00E86662"/>
    <w:rsid w:val="00EA42A1"/>
    <w:rsid w:val="00EF6249"/>
    <w:rsid w:val="00F413E9"/>
    <w:rsid w:val="00F43FD3"/>
    <w:rsid w:val="00F91A5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F7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62"/>
    <w:pPr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62"/>
  </w:style>
  <w:style w:type="paragraph" w:styleId="Footer">
    <w:name w:val="footer"/>
    <w:basedOn w:val="Normal"/>
    <w:link w:val="FooterChar"/>
    <w:uiPriority w:val="99"/>
    <w:unhideWhenUsed/>
    <w:rsid w:val="006A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62"/>
  </w:style>
  <w:style w:type="paragraph" w:styleId="ListParagraph">
    <w:name w:val="List Paragraph"/>
    <w:basedOn w:val="Normal"/>
    <w:uiPriority w:val="34"/>
    <w:qFormat/>
    <w:rsid w:val="006A1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0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62"/>
    <w:pPr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62"/>
  </w:style>
  <w:style w:type="paragraph" w:styleId="Footer">
    <w:name w:val="footer"/>
    <w:basedOn w:val="Normal"/>
    <w:link w:val="FooterChar"/>
    <w:uiPriority w:val="99"/>
    <w:unhideWhenUsed/>
    <w:rsid w:val="006A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62"/>
  </w:style>
  <w:style w:type="paragraph" w:styleId="ListParagraph">
    <w:name w:val="List Paragraph"/>
    <w:basedOn w:val="Normal"/>
    <w:uiPriority w:val="34"/>
    <w:qFormat/>
    <w:rsid w:val="006A1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0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91525-3B03-4013-A9B1-3545F780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biotechAG</cp:lastModifiedBy>
  <cp:revision>3</cp:revision>
  <cp:lastPrinted>2016-07-21T13:46:00Z</cp:lastPrinted>
  <dcterms:created xsi:type="dcterms:W3CDTF">2017-09-28T08:42:00Z</dcterms:created>
  <dcterms:modified xsi:type="dcterms:W3CDTF">2017-09-28T09:04:00Z</dcterms:modified>
</cp:coreProperties>
</file>